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035" w:rsidRPr="00AD3035" w:rsidRDefault="00AD3035" w:rsidP="00AD3035">
      <w:pPr>
        <w:jc w:val="center"/>
        <w:rPr>
          <w:b/>
          <w:sz w:val="32"/>
          <w:szCs w:val="32"/>
        </w:rPr>
      </w:pPr>
      <w:r w:rsidRPr="00AD3035">
        <w:rPr>
          <w:b/>
          <w:sz w:val="32"/>
          <w:szCs w:val="32"/>
        </w:rPr>
        <w:t>Backwards Design Project</w:t>
      </w:r>
    </w:p>
    <w:p w:rsidR="00A53387" w:rsidRPr="00AD3035" w:rsidRDefault="00AD3035">
      <w:pPr>
        <w:rPr>
          <w:b/>
          <w:sz w:val="28"/>
          <w:szCs w:val="28"/>
        </w:rPr>
      </w:pPr>
      <w:r w:rsidRPr="00AD3035">
        <w:rPr>
          <w:b/>
          <w:sz w:val="28"/>
          <w:szCs w:val="28"/>
        </w:rPr>
        <w:t>Name of lesson/unit:</w:t>
      </w:r>
      <w:r w:rsidR="00BA18FD">
        <w:rPr>
          <w:b/>
          <w:sz w:val="28"/>
          <w:szCs w:val="28"/>
        </w:rPr>
        <w:t xml:space="preserve"> Life Science-Cells</w:t>
      </w:r>
    </w:p>
    <w:p w:rsidR="00AD3035" w:rsidRDefault="00AD3035"/>
    <w:p w:rsidR="00AD3035" w:rsidRPr="00AD3035" w:rsidRDefault="00AD3035">
      <w:pPr>
        <w:rPr>
          <w:b/>
        </w:rPr>
      </w:pPr>
      <w:r w:rsidRPr="00AD3035">
        <w:rPr>
          <w:b/>
        </w:rPr>
        <w:t>Grade Level:</w:t>
      </w:r>
      <w:r w:rsidR="00BA18FD">
        <w:rPr>
          <w:b/>
        </w:rPr>
        <w:t xml:space="preserve"> 6</w:t>
      </w:r>
      <w:r w:rsidR="00BA18FD" w:rsidRPr="00BA18FD">
        <w:rPr>
          <w:b/>
          <w:vertAlign w:val="superscript"/>
        </w:rPr>
        <w:t>th</w:t>
      </w:r>
      <w:r w:rsidR="00BA18FD">
        <w:rPr>
          <w:b/>
        </w:rPr>
        <w:t xml:space="preserve"> grade/ 7</w:t>
      </w:r>
      <w:r w:rsidR="00BA18FD" w:rsidRPr="00BA18FD">
        <w:rPr>
          <w:b/>
          <w:vertAlign w:val="superscript"/>
        </w:rPr>
        <w:t>th</w:t>
      </w:r>
      <w:r w:rsidR="00BA18FD">
        <w:rPr>
          <w:b/>
        </w:rPr>
        <w:t xml:space="preserve"> grade</w:t>
      </w:r>
    </w:p>
    <w:p w:rsidR="00AD3035" w:rsidRDefault="00AD3035"/>
    <w:p w:rsidR="00AD3035" w:rsidRPr="00AD3035" w:rsidRDefault="00AD3035">
      <w:pPr>
        <w:rPr>
          <w:b/>
        </w:rPr>
      </w:pPr>
      <w:r w:rsidRPr="00AD3035">
        <w:rPr>
          <w:b/>
        </w:rPr>
        <w:t>Subject Area:</w:t>
      </w:r>
      <w:r w:rsidR="00BA18FD">
        <w:rPr>
          <w:b/>
        </w:rPr>
        <w:t xml:space="preserve"> Life Science</w:t>
      </w:r>
    </w:p>
    <w:p w:rsidR="00AD3035" w:rsidRDefault="00AD3035"/>
    <w:p w:rsidR="00AD3035" w:rsidRPr="00AD3035" w:rsidRDefault="00AD3035">
      <w:pPr>
        <w:rPr>
          <w:b/>
          <w:sz w:val="28"/>
          <w:szCs w:val="28"/>
        </w:rPr>
      </w:pPr>
      <w:r w:rsidRPr="00AD3035">
        <w:rPr>
          <w:b/>
          <w:sz w:val="28"/>
          <w:szCs w:val="28"/>
        </w:rPr>
        <w:t>Stage 1:</w:t>
      </w:r>
    </w:p>
    <w:p w:rsidR="00AD3035" w:rsidRDefault="00AD3035">
      <w:pPr>
        <w:rPr>
          <w:b/>
        </w:rPr>
      </w:pPr>
      <w:r w:rsidRPr="00AD3035">
        <w:rPr>
          <w:b/>
        </w:rPr>
        <w:t>Content standards:</w:t>
      </w:r>
    </w:p>
    <w:p w:rsidR="00BA18FD" w:rsidRDefault="00BA18FD" w:rsidP="00BA18FD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MS-LS1-2.</w:t>
      </w:r>
    </w:p>
    <w:p w:rsidR="00040839" w:rsidRDefault="00040839" w:rsidP="00BA18FD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RL.6.4</w:t>
      </w:r>
    </w:p>
    <w:p w:rsidR="00BA18FD" w:rsidRDefault="00040839" w:rsidP="00BA18FD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RL.6.7</w:t>
      </w:r>
    </w:p>
    <w:p w:rsidR="00040839" w:rsidRDefault="00040839" w:rsidP="00BA18FD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RI.6.7</w:t>
      </w:r>
    </w:p>
    <w:p w:rsidR="00A34976" w:rsidRDefault="00A34976" w:rsidP="00BA18FD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SL.6.1</w:t>
      </w:r>
    </w:p>
    <w:p w:rsidR="00A34976" w:rsidRDefault="00A34976" w:rsidP="00BA18FD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SL.6.4</w:t>
      </w:r>
    </w:p>
    <w:p w:rsidR="00A34976" w:rsidRDefault="00A34976" w:rsidP="00BA18FD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SL.6.5</w:t>
      </w:r>
    </w:p>
    <w:p w:rsidR="00A34976" w:rsidRPr="00BA18FD" w:rsidRDefault="00A34976" w:rsidP="00BA18FD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SL.6.6</w:t>
      </w:r>
    </w:p>
    <w:p w:rsidR="00AD3035" w:rsidRDefault="00AD3035"/>
    <w:p w:rsidR="00AD3035" w:rsidRDefault="00AD3035"/>
    <w:p w:rsidR="00AD3035" w:rsidRPr="00AD3035" w:rsidRDefault="00AD3035">
      <w:pPr>
        <w:rPr>
          <w:b/>
        </w:rPr>
      </w:pPr>
      <w:r w:rsidRPr="00AD3035">
        <w:rPr>
          <w:b/>
        </w:rPr>
        <w:t>Understanding(s):</w:t>
      </w:r>
    </w:p>
    <w:p w:rsidR="00AD3035" w:rsidRDefault="00AD3035">
      <w:r>
        <w:t>Students will understand that…….</w:t>
      </w:r>
    </w:p>
    <w:p w:rsidR="00BA18FD" w:rsidRDefault="00BA18FD" w:rsidP="00BA18FD">
      <w:pPr>
        <w:pStyle w:val="ListParagraph"/>
        <w:numPr>
          <w:ilvl w:val="0"/>
          <w:numId w:val="1"/>
        </w:numPr>
      </w:pPr>
      <w:r>
        <w:t>The structures and functions of plants and animal cells.</w:t>
      </w:r>
    </w:p>
    <w:p w:rsidR="00AD3035" w:rsidRDefault="00AD3035"/>
    <w:p w:rsidR="00AD3035" w:rsidRDefault="00AD3035"/>
    <w:p w:rsidR="00AD3035" w:rsidRPr="00AD3035" w:rsidRDefault="00AD3035">
      <w:pPr>
        <w:rPr>
          <w:b/>
        </w:rPr>
      </w:pPr>
      <w:r w:rsidRPr="00AD3035">
        <w:rPr>
          <w:b/>
        </w:rPr>
        <w:t>Essential Question:</w:t>
      </w:r>
    </w:p>
    <w:p w:rsidR="00AD3035" w:rsidRDefault="00BA18FD" w:rsidP="00BA18FD">
      <w:pPr>
        <w:pStyle w:val="ListParagraph"/>
        <w:numPr>
          <w:ilvl w:val="0"/>
          <w:numId w:val="1"/>
        </w:numPr>
      </w:pPr>
      <w:r>
        <w:t>What are the different organelles in plant and animal cells, and what are the functions?</w:t>
      </w:r>
    </w:p>
    <w:p w:rsidR="00A34976" w:rsidRDefault="00A34976"/>
    <w:p w:rsidR="00AD3035" w:rsidRPr="00AD3035" w:rsidRDefault="00AD3035">
      <w:pPr>
        <w:rPr>
          <w:b/>
          <w:sz w:val="28"/>
          <w:szCs w:val="28"/>
        </w:rPr>
      </w:pPr>
      <w:r w:rsidRPr="00AD3035">
        <w:rPr>
          <w:b/>
          <w:sz w:val="28"/>
          <w:szCs w:val="28"/>
        </w:rPr>
        <w:lastRenderedPageBreak/>
        <w:t>Stage 2: Acceptable Evidence</w:t>
      </w:r>
    </w:p>
    <w:p w:rsidR="00AD3035" w:rsidRPr="00AD3035" w:rsidRDefault="00AD3035">
      <w:pPr>
        <w:rPr>
          <w:b/>
        </w:rPr>
      </w:pPr>
      <w:r w:rsidRPr="00AD3035">
        <w:rPr>
          <w:b/>
        </w:rPr>
        <w:t>Performance Task(s)</w:t>
      </w:r>
    </w:p>
    <w:p w:rsidR="00AD3035" w:rsidRDefault="00AD3035">
      <w:r>
        <w:t>How do the students prove they understand the concept?</w:t>
      </w:r>
    </w:p>
    <w:p w:rsidR="008C0158" w:rsidRDefault="008C0158" w:rsidP="008C0158">
      <w:pPr>
        <w:pStyle w:val="ListParagraph"/>
        <w:numPr>
          <w:ilvl w:val="0"/>
          <w:numId w:val="1"/>
        </w:numPr>
      </w:pPr>
      <w:r>
        <w:t>Venn diagram on dry erase posters comparing and contrasting plant and animal cells</w:t>
      </w:r>
    </w:p>
    <w:p w:rsidR="008C0158" w:rsidRDefault="008C0158" w:rsidP="008C0158">
      <w:pPr>
        <w:pStyle w:val="ListParagraph"/>
        <w:numPr>
          <w:ilvl w:val="0"/>
          <w:numId w:val="1"/>
        </w:numPr>
      </w:pPr>
      <w:r>
        <w:t>Drawing and explanation of cell parts on the EDUCREATION app (interactive whiteboard)</w:t>
      </w:r>
    </w:p>
    <w:p w:rsidR="008C0158" w:rsidRDefault="008C0158" w:rsidP="008C0158">
      <w:pPr>
        <w:pStyle w:val="ListParagraph"/>
        <w:numPr>
          <w:ilvl w:val="0"/>
          <w:numId w:val="1"/>
        </w:numPr>
      </w:pPr>
      <w:r>
        <w:t>Vocabulary flipchart in their interactive notebook</w:t>
      </w:r>
    </w:p>
    <w:p w:rsidR="008C0158" w:rsidRDefault="008C0158" w:rsidP="008C0158">
      <w:pPr>
        <w:pStyle w:val="ListParagraph"/>
        <w:numPr>
          <w:ilvl w:val="0"/>
          <w:numId w:val="1"/>
        </w:numPr>
      </w:pPr>
      <w:r>
        <w:t>Vocabulary quiz to check for understanding of the function of the parts of a cell</w:t>
      </w:r>
    </w:p>
    <w:p w:rsidR="008C0158" w:rsidRDefault="008C0158" w:rsidP="008C0158">
      <w:pPr>
        <w:pStyle w:val="ListParagraph"/>
      </w:pPr>
    </w:p>
    <w:p w:rsidR="00AD3035" w:rsidRDefault="00AD3035"/>
    <w:p w:rsidR="00AD3035" w:rsidRDefault="00AD3035">
      <w:r>
        <w:t>Other Evidence and Formative Assessment works:</w:t>
      </w:r>
    </w:p>
    <w:p w:rsidR="008C0158" w:rsidRDefault="008C0158" w:rsidP="008C0158">
      <w:pPr>
        <w:pStyle w:val="ListParagraph"/>
        <w:numPr>
          <w:ilvl w:val="0"/>
          <w:numId w:val="1"/>
        </w:numPr>
      </w:pPr>
      <w:r>
        <w:t>3D edible cell presentation. The students will bring in a variety of materials to create their edible cell. They will complete a brainstorming activity prior to this day to decide which items to use for this project. For example</w:t>
      </w:r>
      <w:r w:rsidR="00040839">
        <w:t xml:space="preserve">, frosting for the cytoplasm, sprinkles for the </w:t>
      </w:r>
      <w:proofErr w:type="spellStart"/>
      <w:r w:rsidR="00040839">
        <w:t>ribosomes</w:t>
      </w:r>
      <w:proofErr w:type="spellEnd"/>
      <w:r w:rsidR="00040839">
        <w:t xml:space="preserve">, </w:t>
      </w:r>
      <w:proofErr w:type="spellStart"/>
      <w:r w:rsidR="00040839">
        <w:t>gummi</w:t>
      </w:r>
      <w:proofErr w:type="spellEnd"/>
      <w:r w:rsidR="00040839">
        <w:t xml:space="preserve"> worms for the </w:t>
      </w:r>
      <w:proofErr w:type="spellStart"/>
      <w:r w:rsidR="00040839">
        <w:t>mitrochondrion</w:t>
      </w:r>
      <w:proofErr w:type="spellEnd"/>
      <w:r w:rsidR="00040839">
        <w:t>,</w:t>
      </w:r>
      <w:r w:rsidR="00A34976">
        <w:t xml:space="preserve"> and a</w:t>
      </w:r>
      <w:r w:rsidR="00040839">
        <w:t xml:space="preserve"> fruit roll-up for the cell wall. After creating their edible cell, they will be required to present </w:t>
      </w:r>
      <w:r w:rsidR="00A34976">
        <w:t xml:space="preserve">their </w:t>
      </w:r>
      <w:r w:rsidR="00040839">
        <w:t xml:space="preserve">cells. The teacher will record with a </w:t>
      </w:r>
      <w:proofErr w:type="spellStart"/>
      <w:r w:rsidR="00040839">
        <w:t>flipcam</w:t>
      </w:r>
      <w:proofErr w:type="spellEnd"/>
      <w:r w:rsidR="00040839">
        <w:t xml:space="preserve"> while they present. They will be required to explain the parts and their functions as they present.</w:t>
      </w:r>
    </w:p>
    <w:p w:rsidR="00BA18FD" w:rsidRDefault="00BA18FD"/>
    <w:p w:rsidR="00AD3035" w:rsidRDefault="00AD3035"/>
    <w:p w:rsidR="00AD3035" w:rsidRDefault="00AD3035"/>
    <w:p w:rsidR="00A34976" w:rsidRPr="00A7723A" w:rsidRDefault="00AD3035">
      <w:pPr>
        <w:rPr>
          <w:b/>
        </w:rPr>
      </w:pPr>
      <w:r w:rsidRPr="00AD3035">
        <w:rPr>
          <w:b/>
        </w:rPr>
        <w:t>Rubric:</w:t>
      </w:r>
      <w:r w:rsidR="00A7723A">
        <w:rPr>
          <w:b/>
          <w:sz w:val="24"/>
          <w:szCs w:val="24"/>
        </w:rPr>
        <w:t xml:space="preserve">           </w:t>
      </w:r>
    </w:p>
    <w:tbl>
      <w:tblPr>
        <w:tblStyle w:val="TableGrid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A7723A" w:rsidTr="00A34976">
        <w:tc>
          <w:tcPr>
            <w:tcW w:w="2394" w:type="dxa"/>
          </w:tcPr>
          <w:p w:rsidR="00A7723A" w:rsidRDefault="00A7723A">
            <w:pPr>
              <w:rPr>
                <w:b/>
              </w:rPr>
            </w:pPr>
            <w:r>
              <w:rPr>
                <w:b/>
              </w:rPr>
              <w:t>Parts:</w:t>
            </w:r>
          </w:p>
        </w:tc>
        <w:tc>
          <w:tcPr>
            <w:tcW w:w="2394" w:type="dxa"/>
          </w:tcPr>
          <w:p w:rsidR="00A7723A" w:rsidRDefault="00A7723A">
            <w:pPr>
              <w:rPr>
                <w:b/>
              </w:rPr>
            </w:pPr>
            <w:r>
              <w:rPr>
                <w:b/>
              </w:rPr>
              <w:t>Part include:</w:t>
            </w:r>
          </w:p>
        </w:tc>
        <w:tc>
          <w:tcPr>
            <w:tcW w:w="2394" w:type="dxa"/>
          </w:tcPr>
          <w:p w:rsidR="00A7723A" w:rsidRDefault="00A7723A">
            <w:pPr>
              <w:rPr>
                <w:b/>
              </w:rPr>
            </w:pPr>
            <w:r>
              <w:rPr>
                <w:b/>
              </w:rPr>
              <w:t>Part Description:</w:t>
            </w:r>
          </w:p>
        </w:tc>
        <w:tc>
          <w:tcPr>
            <w:tcW w:w="2394" w:type="dxa"/>
          </w:tcPr>
          <w:p w:rsidR="00A7723A" w:rsidRDefault="00A7723A">
            <w:pPr>
              <w:rPr>
                <w:b/>
              </w:rPr>
            </w:pPr>
            <w:r>
              <w:rPr>
                <w:b/>
              </w:rPr>
              <w:t>Appropriate Material:</w:t>
            </w:r>
          </w:p>
        </w:tc>
      </w:tr>
      <w:tr w:rsidR="00A34976" w:rsidTr="00A34976">
        <w:tc>
          <w:tcPr>
            <w:tcW w:w="2394" w:type="dxa"/>
          </w:tcPr>
          <w:p w:rsidR="00A34976" w:rsidRDefault="00A7723A">
            <w:pPr>
              <w:rPr>
                <w:b/>
              </w:rPr>
            </w:pPr>
            <w:r>
              <w:rPr>
                <w:b/>
              </w:rPr>
              <w:t>Nucleus</w:t>
            </w:r>
          </w:p>
        </w:tc>
        <w:tc>
          <w:tcPr>
            <w:tcW w:w="2394" w:type="dxa"/>
          </w:tcPr>
          <w:p w:rsidR="00A34976" w:rsidRDefault="00A7723A">
            <w:pPr>
              <w:rPr>
                <w:b/>
              </w:rPr>
            </w:pPr>
            <w:r>
              <w:rPr>
                <w:b/>
              </w:rPr>
              <w:t>______/10</w:t>
            </w:r>
          </w:p>
          <w:p w:rsidR="00A7723A" w:rsidRDefault="00A7723A">
            <w:pPr>
              <w:rPr>
                <w:b/>
              </w:rPr>
            </w:pPr>
          </w:p>
        </w:tc>
        <w:tc>
          <w:tcPr>
            <w:tcW w:w="2394" w:type="dxa"/>
          </w:tcPr>
          <w:p w:rsidR="00A7723A" w:rsidRDefault="00A7723A" w:rsidP="00A7723A">
            <w:pPr>
              <w:rPr>
                <w:b/>
              </w:rPr>
            </w:pPr>
            <w:r>
              <w:rPr>
                <w:b/>
              </w:rPr>
              <w:t>______/10</w:t>
            </w:r>
          </w:p>
          <w:p w:rsidR="00A34976" w:rsidRDefault="00A34976">
            <w:pPr>
              <w:rPr>
                <w:b/>
              </w:rPr>
            </w:pPr>
          </w:p>
        </w:tc>
        <w:tc>
          <w:tcPr>
            <w:tcW w:w="2394" w:type="dxa"/>
          </w:tcPr>
          <w:p w:rsidR="00A7723A" w:rsidRDefault="00A7723A" w:rsidP="00A7723A">
            <w:pPr>
              <w:rPr>
                <w:b/>
              </w:rPr>
            </w:pPr>
            <w:r>
              <w:rPr>
                <w:b/>
              </w:rPr>
              <w:t>______/10</w:t>
            </w:r>
          </w:p>
          <w:p w:rsidR="00A34976" w:rsidRDefault="00A34976">
            <w:pPr>
              <w:rPr>
                <w:b/>
              </w:rPr>
            </w:pPr>
          </w:p>
        </w:tc>
      </w:tr>
      <w:tr w:rsidR="00A34976" w:rsidTr="00A34976">
        <w:tc>
          <w:tcPr>
            <w:tcW w:w="2394" w:type="dxa"/>
          </w:tcPr>
          <w:p w:rsidR="00A34976" w:rsidRDefault="00A7723A">
            <w:pPr>
              <w:rPr>
                <w:b/>
              </w:rPr>
            </w:pPr>
            <w:r>
              <w:rPr>
                <w:b/>
              </w:rPr>
              <w:t>Cell Wall</w:t>
            </w:r>
          </w:p>
        </w:tc>
        <w:tc>
          <w:tcPr>
            <w:tcW w:w="2394" w:type="dxa"/>
          </w:tcPr>
          <w:p w:rsidR="00A34976" w:rsidRDefault="00A34976">
            <w:pPr>
              <w:rPr>
                <w:b/>
              </w:rPr>
            </w:pPr>
          </w:p>
          <w:p w:rsidR="00A7723A" w:rsidRDefault="00A7723A" w:rsidP="00A7723A">
            <w:pPr>
              <w:rPr>
                <w:b/>
              </w:rPr>
            </w:pPr>
            <w:r>
              <w:rPr>
                <w:b/>
              </w:rPr>
              <w:t>______/10</w:t>
            </w:r>
          </w:p>
          <w:p w:rsidR="00A7723A" w:rsidRDefault="00A7723A">
            <w:pPr>
              <w:rPr>
                <w:b/>
              </w:rPr>
            </w:pPr>
          </w:p>
        </w:tc>
        <w:tc>
          <w:tcPr>
            <w:tcW w:w="2394" w:type="dxa"/>
          </w:tcPr>
          <w:p w:rsidR="00A7723A" w:rsidRDefault="00A7723A" w:rsidP="00A7723A">
            <w:pPr>
              <w:rPr>
                <w:b/>
              </w:rPr>
            </w:pPr>
            <w:r>
              <w:rPr>
                <w:b/>
              </w:rPr>
              <w:t>______/10</w:t>
            </w:r>
          </w:p>
          <w:p w:rsidR="00A34976" w:rsidRDefault="00A34976">
            <w:pPr>
              <w:rPr>
                <w:b/>
              </w:rPr>
            </w:pPr>
          </w:p>
        </w:tc>
        <w:tc>
          <w:tcPr>
            <w:tcW w:w="2394" w:type="dxa"/>
          </w:tcPr>
          <w:p w:rsidR="00A7723A" w:rsidRDefault="00A7723A" w:rsidP="00A7723A">
            <w:pPr>
              <w:rPr>
                <w:b/>
              </w:rPr>
            </w:pPr>
            <w:r>
              <w:rPr>
                <w:b/>
              </w:rPr>
              <w:t>______/10</w:t>
            </w:r>
          </w:p>
          <w:p w:rsidR="00A34976" w:rsidRDefault="00A34976">
            <w:pPr>
              <w:rPr>
                <w:b/>
              </w:rPr>
            </w:pPr>
          </w:p>
        </w:tc>
      </w:tr>
      <w:tr w:rsidR="00A34976" w:rsidTr="00A34976">
        <w:tc>
          <w:tcPr>
            <w:tcW w:w="2394" w:type="dxa"/>
          </w:tcPr>
          <w:p w:rsidR="00A34976" w:rsidRDefault="00A7723A">
            <w:pPr>
              <w:rPr>
                <w:b/>
              </w:rPr>
            </w:pPr>
            <w:r>
              <w:rPr>
                <w:b/>
              </w:rPr>
              <w:t>Chloroplast</w:t>
            </w:r>
          </w:p>
        </w:tc>
        <w:tc>
          <w:tcPr>
            <w:tcW w:w="2394" w:type="dxa"/>
          </w:tcPr>
          <w:p w:rsidR="00A34976" w:rsidRDefault="00A34976">
            <w:pPr>
              <w:rPr>
                <w:b/>
              </w:rPr>
            </w:pPr>
          </w:p>
          <w:p w:rsidR="00A7723A" w:rsidRDefault="00A7723A" w:rsidP="00A7723A">
            <w:pPr>
              <w:rPr>
                <w:b/>
              </w:rPr>
            </w:pPr>
            <w:r>
              <w:rPr>
                <w:b/>
              </w:rPr>
              <w:t>______/10</w:t>
            </w:r>
          </w:p>
          <w:p w:rsidR="00A7723A" w:rsidRDefault="00A7723A">
            <w:pPr>
              <w:rPr>
                <w:b/>
              </w:rPr>
            </w:pPr>
          </w:p>
        </w:tc>
        <w:tc>
          <w:tcPr>
            <w:tcW w:w="2394" w:type="dxa"/>
          </w:tcPr>
          <w:p w:rsidR="00A7723A" w:rsidRDefault="00A7723A" w:rsidP="00A7723A">
            <w:pPr>
              <w:rPr>
                <w:b/>
              </w:rPr>
            </w:pPr>
            <w:r>
              <w:rPr>
                <w:b/>
              </w:rPr>
              <w:t>______/10</w:t>
            </w:r>
          </w:p>
          <w:p w:rsidR="00A34976" w:rsidRDefault="00A34976">
            <w:pPr>
              <w:rPr>
                <w:b/>
              </w:rPr>
            </w:pPr>
          </w:p>
        </w:tc>
        <w:tc>
          <w:tcPr>
            <w:tcW w:w="2394" w:type="dxa"/>
          </w:tcPr>
          <w:p w:rsidR="00A7723A" w:rsidRDefault="00A7723A" w:rsidP="00A7723A">
            <w:pPr>
              <w:rPr>
                <w:b/>
              </w:rPr>
            </w:pPr>
            <w:r>
              <w:rPr>
                <w:b/>
              </w:rPr>
              <w:t>______/10</w:t>
            </w:r>
          </w:p>
          <w:p w:rsidR="00A34976" w:rsidRDefault="00A34976">
            <w:pPr>
              <w:rPr>
                <w:b/>
              </w:rPr>
            </w:pPr>
          </w:p>
        </w:tc>
      </w:tr>
      <w:tr w:rsidR="00A34976" w:rsidTr="00A34976">
        <w:tc>
          <w:tcPr>
            <w:tcW w:w="2394" w:type="dxa"/>
          </w:tcPr>
          <w:p w:rsidR="00A34976" w:rsidRDefault="00A7723A">
            <w:pPr>
              <w:rPr>
                <w:b/>
              </w:rPr>
            </w:pPr>
            <w:r>
              <w:rPr>
                <w:b/>
              </w:rPr>
              <w:t>Mitochondria</w:t>
            </w:r>
          </w:p>
        </w:tc>
        <w:tc>
          <w:tcPr>
            <w:tcW w:w="2394" w:type="dxa"/>
          </w:tcPr>
          <w:p w:rsidR="00A34976" w:rsidRDefault="00A34976">
            <w:pPr>
              <w:rPr>
                <w:b/>
              </w:rPr>
            </w:pPr>
          </w:p>
          <w:p w:rsidR="00A7723A" w:rsidRDefault="00A7723A" w:rsidP="00A7723A">
            <w:pPr>
              <w:rPr>
                <w:b/>
              </w:rPr>
            </w:pPr>
            <w:r>
              <w:rPr>
                <w:b/>
              </w:rPr>
              <w:t>______/10</w:t>
            </w:r>
          </w:p>
          <w:p w:rsidR="00A7723A" w:rsidRDefault="00A7723A">
            <w:pPr>
              <w:rPr>
                <w:b/>
              </w:rPr>
            </w:pPr>
          </w:p>
        </w:tc>
        <w:tc>
          <w:tcPr>
            <w:tcW w:w="2394" w:type="dxa"/>
          </w:tcPr>
          <w:p w:rsidR="00A7723A" w:rsidRDefault="00A7723A" w:rsidP="00A7723A">
            <w:pPr>
              <w:rPr>
                <w:b/>
              </w:rPr>
            </w:pPr>
            <w:r>
              <w:rPr>
                <w:b/>
              </w:rPr>
              <w:t>______/10</w:t>
            </w:r>
          </w:p>
          <w:p w:rsidR="00A34976" w:rsidRDefault="00A34976">
            <w:pPr>
              <w:rPr>
                <w:b/>
              </w:rPr>
            </w:pPr>
          </w:p>
        </w:tc>
        <w:tc>
          <w:tcPr>
            <w:tcW w:w="2394" w:type="dxa"/>
          </w:tcPr>
          <w:p w:rsidR="00A7723A" w:rsidRDefault="00A7723A" w:rsidP="00A7723A">
            <w:pPr>
              <w:rPr>
                <w:b/>
              </w:rPr>
            </w:pPr>
            <w:r>
              <w:rPr>
                <w:b/>
              </w:rPr>
              <w:t>______/10</w:t>
            </w:r>
          </w:p>
          <w:p w:rsidR="00A34976" w:rsidRDefault="00A34976">
            <w:pPr>
              <w:rPr>
                <w:b/>
              </w:rPr>
            </w:pPr>
          </w:p>
        </w:tc>
      </w:tr>
      <w:tr w:rsidR="00A34976" w:rsidTr="00A7723A">
        <w:trPr>
          <w:trHeight w:val="170"/>
        </w:trPr>
        <w:tc>
          <w:tcPr>
            <w:tcW w:w="2394" w:type="dxa"/>
          </w:tcPr>
          <w:p w:rsidR="00A34976" w:rsidRDefault="00A7723A">
            <w:pPr>
              <w:rPr>
                <w:b/>
              </w:rPr>
            </w:pPr>
            <w:r>
              <w:rPr>
                <w:b/>
              </w:rPr>
              <w:t>Cell Membrane</w:t>
            </w:r>
          </w:p>
        </w:tc>
        <w:tc>
          <w:tcPr>
            <w:tcW w:w="2394" w:type="dxa"/>
          </w:tcPr>
          <w:p w:rsidR="00A7723A" w:rsidRDefault="00A7723A" w:rsidP="00A7723A">
            <w:pPr>
              <w:rPr>
                <w:b/>
              </w:rPr>
            </w:pPr>
            <w:r>
              <w:rPr>
                <w:b/>
              </w:rPr>
              <w:t>______/10</w:t>
            </w:r>
          </w:p>
          <w:p w:rsidR="00A34976" w:rsidRDefault="00A34976">
            <w:pPr>
              <w:rPr>
                <w:b/>
              </w:rPr>
            </w:pPr>
          </w:p>
          <w:p w:rsidR="00A7723A" w:rsidRDefault="00A7723A">
            <w:pPr>
              <w:rPr>
                <w:b/>
              </w:rPr>
            </w:pPr>
          </w:p>
        </w:tc>
        <w:tc>
          <w:tcPr>
            <w:tcW w:w="2394" w:type="dxa"/>
          </w:tcPr>
          <w:p w:rsidR="00A7723A" w:rsidRDefault="00A7723A" w:rsidP="00A7723A">
            <w:pPr>
              <w:rPr>
                <w:b/>
              </w:rPr>
            </w:pPr>
            <w:r>
              <w:rPr>
                <w:b/>
              </w:rPr>
              <w:t>______/10</w:t>
            </w:r>
          </w:p>
          <w:p w:rsidR="00A34976" w:rsidRDefault="00A34976">
            <w:pPr>
              <w:rPr>
                <w:b/>
              </w:rPr>
            </w:pPr>
          </w:p>
        </w:tc>
        <w:tc>
          <w:tcPr>
            <w:tcW w:w="2394" w:type="dxa"/>
          </w:tcPr>
          <w:p w:rsidR="00A7723A" w:rsidRDefault="00A7723A" w:rsidP="00A7723A">
            <w:pPr>
              <w:rPr>
                <w:b/>
              </w:rPr>
            </w:pPr>
            <w:r>
              <w:rPr>
                <w:b/>
              </w:rPr>
              <w:t>______/10</w:t>
            </w:r>
          </w:p>
          <w:p w:rsidR="00A34976" w:rsidRDefault="00A34976">
            <w:pPr>
              <w:rPr>
                <w:b/>
              </w:rPr>
            </w:pPr>
          </w:p>
        </w:tc>
      </w:tr>
    </w:tbl>
    <w:p w:rsidR="00854C87" w:rsidRDefault="00854C87" w:rsidP="00A7723A">
      <w:pPr>
        <w:rPr>
          <w:b/>
        </w:rPr>
      </w:pPr>
    </w:p>
    <w:p w:rsidR="00A7723A" w:rsidRDefault="00A7723A" w:rsidP="00A7723A">
      <w:pPr>
        <w:rPr>
          <w:b/>
          <w:sz w:val="28"/>
          <w:szCs w:val="28"/>
        </w:rPr>
      </w:pPr>
      <w:r w:rsidRPr="00AD3035">
        <w:rPr>
          <w:b/>
          <w:sz w:val="28"/>
          <w:szCs w:val="28"/>
        </w:rPr>
        <w:lastRenderedPageBreak/>
        <w:t>Stage 3: Learning Plan</w:t>
      </w:r>
    </w:p>
    <w:p w:rsidR="00A34976" w:rsidRDefault="00A34976">
      <w:pPr>
        <w:rPr>
          <w:b/>
        </w:rPr>
      </w:pPr>
    </w:p>
    <w:p w:rsidR="00A34976" w:rsidRDefault="00A34976" w:rsidP="00A34976">
      <w:pPr>
        <w:rPr>
          <w:b/>
        </w:rPr>
      </w:pPr>
      <w:r w:rsidRPr="00AD3035">
        <w:rPr>
          <w:b/>
        </w:rPr>
        <w:t>Learning Activities:</w:t>
      </w:r>
    </w:p>
    <w:p w:rsidR="00854C87" w:rsidRDefault="00854C87" w:rsidP="00854C87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Big Tip: pre-reading strategy finding the key words and key ideas.</w:t>
      </w:r>
    </w:p>
    <w:p w:rsidR="00854C87" w:rsidRDefault="00854C87" w:rsidP="00854C87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Vocabulary flipchart</w:t>
      </w:r>
    </w:p>
    <w:p w:rsidR="00854C87" w:rsidRDefault="004C3B66" w:rsidP="00854C87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Read the text about cells (paired reading, whole group reading, independent/class discussion)</w:t>
      </w:r>
    </w:p>
    <w:p w:rsidR="004C3B66" w:rsidRDefault="004C3B66" w:rsidP="00854C87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Practice labeling the correct cell parts (</w:t>
      </w:r>
      <w:proofErr w:type="spellStart"/>
      <w:r>
        <w:rPr>
          <w:b/>
        </w:rPr>
        <w:t>smartboard</w:t>
      </w:r>
      <w:proofErr w:type="spellEnd"/>
      <w:r>
        <w:rPr>
          <w:b/>
        </w:rPr>
        <w:t xml:space="preserve"> or magnetic model on the board)</w:t>
      </w:r>
    </w:p>
    <w:p w:rsidR="004C3B66" w:rsidRDefault="004C3B66" w:rsidP="00854C87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Describing the cell functions on </w:t>
      </w:r>
      <w:proofErr w:type="spellStart"/>
      <w:r>
        <w:rPr>
          <w:b/>
        </w:rPr>
        <w:t>Educreation</w:t>
      </w:r>
      <w:proofErr w:type="spellEnd"/>
    </w:p>
    <w:p w:rsidR="004C3B66" w:rsidRDefault="004C3B66" w:rsidP="00854C87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Quiz over the cell parts and functions</w:t>
      </w:r>
    </w:p>
    <w:p w:rsidR="004C3B66" w:rsidRPr="00854C87" w:rsidRDefault="004C3B66" w:rsidP="00854C87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Final presentation will show the understanding of the parts and functions of a cell</w:t>
      </w:r>
    </w:p>
    <w:p w:rsidR="00A7723A" w:rsidRPr="00A34976" w:rsidRDefault="00A7723A" w:rsidP="00A34976">
      <w:pPr>
        <w:rPr>
          <w:b/>
        </w:rPr>
      </w:pPr>
    </w:p>
    <w:p w:rsidR="00A34976" w:rsidRDefault="00A34976">
      <w:pPr>
        <w:rPr>
          <w:b/>
        </w:rPr>
      </w:pPr>
    </w:p>
    <w:p w:rsidR="00A34976" w:rsidRDefault="00A34976">
      <w:pPr>
        <w:rPr>
          <w:b/>
        </w:rPr>
      </w:pPr>
    </w:p>
    <w:p w:rsidR="00AD3035" w:rsidRDefault="00A34976">
      <w:pPr>
        <w:rPr>
          <w:b/>
        </w:rPr>
      </w:pPr>
      <w:r w:rsidRPr="00AD3035">
        <w:rPr>
          <w:b/>
        </w:rPr>
        <w:t>Lesson Contributors:  Names and schoo</w:t>
      </w:r>
      <w:r w:rsidR="00AD3035" w:rsidRPr="00AD3035">
        <w:rPr>
          <w:b/>
        </w:rPr>
        <w:t>ls</w:t>
      </w:r>
    </w:p>
    <w:p w:rsidR="00A34976" w:rsidRDefault="00A34976">
      <w:pPr>
        <w:rPr>
          <w:b/>
        </w:rPr>
      </w:pPr>
      <w:r>
        <w:rPr>
          <w:b/>
        </w:rPr>
        <w:t xml:space="preserve">Jenna </w:t>
      </w:r>
      <w:proofErr w:type="spellStart"/>
      <w:r>
        <w:rPr>
          <w:b/>
        </w:rPr>
        <w:t>Keigley</w:t>
      </w:r>
      <w:proofErr w:type="spellEnd"/>
      <w:r>
        <w:rPr>
          <w:b/>
        </w:rPr>
        <w:t>-Harding Grade School CU #2</w:t>
      </w:r>
    </w:p>
    <w:p w:rsidR="00A34976" w:rsidRDefault="00A34976">
      <w:pPr>
        <w:rPr>
          <w:b/>
        </w:rPr>
      </w:pPr>
      <w:r>
        <w:rPr>
          <w:b/>
        </w:rPr>
        <w:t>Judith Cary –Parkside, Peru 124</w:t>
      </w:r>
    </w:p>
    <w:p w:rsidR="00A34976" w:rsidRDefault="00A34976">
      <w:pPr>
        <w:rPr>
          <w:b/>
        </w:rPr>
      </w:pPr>
      <w:r>
        <w:rPr>
          <w:b/>
        </w:rPr>
        <w:t xml:space="preserve">Brian </w:t>
      </w:r>
      <w:proofErr w:type="spellStart"/>
      <w:r>
        <w:rPr>
          <w:b/>
        </w:rPr>
        <w:t>Pett</w:t>
      </w:r>
      <w:proofErr w:type="spellEnd"/>
      <w:r>
        <w:rPr>
          <w:b/>
        </w:rPr>
        <w:t xml:space="preserve"> – La Salle Lincoln Junior High </w:t>
      </w:r>
    </w:p>
    <w:p w:rsidR="00A34976" w:rsidRDefault="00A34976">
      <w:pPr>
        <w:rPr>
          <w:b/>
        </w:rPr>
      </w:pPr>
      <w:proofErr w:type="spellStart"/>
      <w:r>
        <w:rPr>
          <w:b/>
        </w:rPr>
        <w:t>Kenna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Branz</w:t>
      </w:r>
      <w:proofErr w:type="spellEnd"/>
      <w:r>
        <w:rPr>
          <w:b/>
        </w:rPr>
        <w:t xml:space="preserve">- </w:t>
      </w:r>
      <w:proofErr w:type="spellStart"/>
      <w:r>
        <w:rPr>
          <w:b/>
        </w:rPr>
        <w:t>Northlawn</w:t>
      </w:r>
      <w:proofErr w:type="spellEnd"/>
      <w:r>
        <w:rPr>
          <w:b/>
        </w:rPr>
        <w:t xml:space="preserve"> Jr. High School #44</w:t>
      </w:r>
    </w:p>
    <w:p w:rsidR="00A34976" w:rsidRPr="00AD3035" w:rsidRDefault="00A34976">
      <w:pPr>
        <w:rPr>
          <w:b/>
        </w:rPr>
      </w:pPr>
      <w:r>
        <w:rPr>
          <w:b/>
        </w:rPr>
        <w:t xml:space="preserve">Kristine </w:t>
      </w:r>
      <w:proofErr w:type="spellStart"/>
      <w:r>
        <w:rPr>
          <w:b/>
        </w:rPr>
        <w:t>Ehrler</w:t>
      </w:r>
      <w:proofErr w:type="spellEnd"/>
      <w:r>
        <w:rPr>
          <w:b/>
        </w:rPr>
        <w:t xml:space="preserve"> – </w:t>
      </w:r>
      <w:proofErr w:type="spellStart"/>
      <w:r>
        <w:rPr>
          <w:b/>
        </w:rPr>
        <w:t>Northlawn</w:t>
      </w:r>
      <w:proofErr w:type="spellEnd"/>
      <w:r>
        <w:rPr>
          <w:b/>
        </w:rPr>
        <w:t xml:space="preserve"> Jr. High School #44</w:t>
      </w:r>
    </w:p>
    <w:sectPr w:rsidR="00A34976" w:rsidRPr="00AD3035" w:rsidSect="00A533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51E02"/>
    <w:multiLevelType w:val="hybridMultilevel"/>
    <w:tmpl w:val="53789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20"/>
  <w:characterSpacingControl w:val="doNotCompress"/>
  <w:compat/>
  <w:rsids>
    <w:rsidRoot w:val="00AD3035"/>
    <w:rsid w:val="00015367"/>
    <w:rsid w:val="00040839"/>
    <w:rsid w:val="001C288F"/>
    <w:rsid w:val="004C3B66"/>
    <w:rsid w:val="004D3C39"/>
    <w:rsid w:val="00510880"/>
    <w:rsid w:val="00854C87"/>
    <w:rsid w:val="008C0158"/>
    <w:rsid w:val="008C1E5C"/>
    <w:rsid w:val="00A34976"/>
    <w:rsid w:val="00A53387"/>
    <w:rsid w:val="00A7723A"/>
    <w:rsid w:val="00A92371"/>
    <w:rsid w:val="00AD3035"/>
    <w:rsid w:val="00BA18FD"/>
    <w:rsid w:val="00C63C55"/>
    <w:rsid w:val="00EE6E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3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18FD"/>
    <w:pPr>
      <w:ind w:left="720"/>
      <w:contextualSpacing/>
    </w:pPr>
  </w:style>
  <w:style w:type="table" w:styleId="TableGrid">
    <w:name w:val="Table Grid"/>
    <w:basedOn w:val="TableNormal"/>
    <w:uiPriority w:val="59"/>
    <w:rsid w:val="00A349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TGS</Company>
  <LinksUpToDate>false</LinksUpToDate>
  <CharactersWithSpaces>2515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smarcinkus</dc:creator>
  <cp:lastModifiedBy>guest14</cp:lastModifiedBy>
  <cp:revision>2</cp:revision>
  <dcterms:created xsi:type="dcterms:W3CDTF">2013-10-11T16:41:00Z</dcterms:created>
  <dcterms:modified xsi:type="dcterms:W3CDTF">2013-10-11T16:41:00Z</dcterms:modified>
</cp:coreProperties>
</file>